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0D52" w14:textId="6FC2C8E7" w:rsidR="00A85A20" w:rsidRDefault="008A29C7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8</w:t>
      </w:r>
      <w:r w:rsidR="003213CD" w:rsidRPr="007527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="00E8648C" w:rsidRPr="007527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7A39459" w14:textId="77777777"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2A2C2D7" w14:textId="465237AE" w:rsidR="00E8648C" w:rsidRPr="00E8648C" w:rsidRDefault="0079268F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3BBC7531" w14:textId="77777777" w:rsidR="00A85A20" w:rsidRPr="00E8648C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B68F846" w14:textId="6CBEE09F" w:rsidR="00A85A20" w:rsidRPr="00AE2424" w:rsidRDefault="00A85A20" w:rsidP="00A85A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257BFC66" w14:textId="0A681A34" w:rsidR="00202B43" w:rsidRDefault="00AB07C9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№3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7B3D419" w14:textId="6088BE69" w:rsid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окончательной подачи материала</w:t>
      </w:r>
      <w:r w:rsidR="007527A0" w:rsidRPr="007926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r w:rsidR="00AB07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</w:t>
      </w:r>
    </w:p>
    <w:p w14:paraId="410E2B51" w14:textId="57A097FE" w:rsidR="00202B43" w:rsidRPr="00E8648C" w:rsidRDefault="00D27427" w:rsidP="00202B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электронной почте:</w:t>
      </w:r>
      <w:r w:rsidR="00202B43" w:rsidRP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>07896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25094CA7" w14:textId="68DC7DC0" w:rsidR="00A85A20" w:rsidRP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4053AC0D" w14:textId="77777777" w:rsidR="00202B43" w:rsidRDefault="00202B43" w:rsidP="0020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6827"/>
      </w:tblGrid>
      <w:tr w:rsidR="00202B43" w14:paraId="100B7EAC" w14:textId="77777777" w:rsidTr="0079268F">
        <w:tc>
          <w:tcPr>
            <w:tcW w:w="2518" w:type="dxa"/>
          </w:tcPr>
          <w:p w14:paraId="64FC46B0" w14:textId="782ED86B" w:rsidR="00202B43" w:rsidRDefault="0079268F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27" w:type="dxa"/>
          </w:tcPr>
          <w:p w14:paraId="3D30B138" w14:textId="77777777"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202B43" w14:paraId="701859A7" w14:textId="77777777" w:rsidTr="0079268F">
        <w:tc>
          <w:tcPr>
            <w:tcW w:w="2518" w:type="dxa"/>
          </w:tcPr>
          <w:p w14:paraId="19831478" w14:textId="77777777" w:rsidR="00AB07C9" w:rsidRPr="008B2E7D" w:rsidRDefault="00AB07C9" w:rsidP="00AB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7D">
              <w:rPr>
                <w:rFonts w:ascii="Times New Roman" w:hAnsi="Times New Roman" w:cs="Times New Roman"/>
                <w:sz w:val="28"/>
                <w:szCs w:val="28"/>
              </w:rPr>
              <w:t>Конфликты в рассказе</w:t>
            </w:r>
          </w:p>
          <w:p w14:paraId="53C4175B" w14:textId="77777777" w:rsidR="00202B43" w:rsidRPr="008B2E7D" w:rsidRDefault="00AB07C9" w:rsidP="00AB0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E7D">
              <w:rPr>
                <w:rFonts w:ascii="Times New Roman" w:hAnsi="Times New Roman" w:cs="Times New Roman"/>
                <w:sz w:val="28"/>
                <w:szCs w:val="28"/>
              </w:rPr>
              <w:t>Л. Н. Толстого «После бала».</w:t>
            </w:r>
          </w:p>
          <w:p w14:paraId="24075158" w14:textId="54B50B7F" w:rsidR="00AB07C9" w:rsidRPr="003213CD" w:rsidRDefault="00AB07C9" w:rsidP="00AB0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7" w:type="dxa"/>
          </w:tcPr>
          <w:p w14:paraId="172217D2" w14:textId="083527F8" w:rsidR="008B2E7D" w:rsidRDefault="008B2E7D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проект: </w:t>
            </w:r>
          </w:p>
          <w:p w14:paraId="47C87409" w14:textId="7A4AFA41" w:rsidR="003213CD" w:rsidRPr="001D563F" w:rsidRDefault="008B2E7D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«Проведите сопоставительный анализ повести И.С. Тургенева «Ася» и рассказа Л.Н. Толстого «После бала».</w:t>
            </w:r>
            <w:bookmarkStart w:id="0" w:name="_GoBack"/>
            <w:bookmarkEnd w:id="0"/>
          </w:p>
        </w:tc>
      </w:tr>
      <w:tr w:rsidR="0026043E" w14:paraId="03665A50" w14:textId="77777777" w:rsidTr="0079268F">
        <w:tc>
          <w:tcPr>
            <w:tcW w:w="2518" w:type="dxa"/>
          </w:tcPr>
          <w:p w14:paraId="25D7682C" w14:textId="77777777" w:rsidR="00AB07C9" w:rsidRPr="008B2E7D" w:rsidRDefault="00AB07C9" w:rsidP="00AB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7D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цели и смысла жизни в рассказе «Макар </w:t>
            </w:r>
            <w:proofErr w:type="spellStart"/>
            <w:r w:rsidRPr="008B2E7D">
              <w:rPr>
                <w:rFonts w:ascii="Times New Roman" w:hAnsi="Times New Roman" w:cs="Times New Roman"/>
                <w:sz w:val="28"/>
                <w:szCs w:val="28"/>
              </w:rPr>
              <w:t>Чудра</w:t>
            </w:r>
            <w:proofErr w:type="spellEnd"/>
            <w:r w:rsidRPr="008B2E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0E6BA31" w14:textId="3663A8F6" w:rsidR="0026043E" w:rsidRDefault="0026043E" w:rsidP="00401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7" w:type="dxa"/>
          </w:tcPr>
          <w:p w14:paraId="24C0E0D1" w14:textId="043A0E6D" w:rsidR="002A6593" w:rsidRDefault="00AB07C9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10 на с.161</w:t>
            </w:r>
          </w:p>
          <w:p w14:paraId="6E81C4C3" w14:textId="5BA06594" w:rsidR="00AB07C9" w:rsidRPr="002A6593" w:rsidRDefault="00AB07C9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Ответьте письменно на вопросы: Что привлекло вас в рассказе М. Горького «Макар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»? Что вызвало неприятие? Ответ свой аргументируйте.</w:t>
            </w:r>
          </w:p>
        </w:tc>
      </w:tr>
    </w:tbl>
    <w:p w14:paraId="7C2B5776" w14:textId="167D74D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2B840C" w14:textId="77777777" w:rsidR="007315F6" w:rsidRDefault="007315F6"/>
    <w:sectPr w:rsidR="007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D"/>
    <w:rsid w:val="001D563F"/>
    <w:rsid w:val="00202B43"/>
    <w:rsid w:val="0026043E"/>
    <w:rsid w:val="002A6593"/>
    <w:rsid w:val="003213CD"/>
    <w:rsid w:val="00401BFD"/>
    <w:rsid w:val="007315F6"/>
    <w:rsid w:val="007460ED"/>
    <w:rsid w:val="007527A0"/>
    <w:rsid w:val="0079268F"/>
    <w:rsid w:val="008A29C7"/>
    <w:rsid w:val="008B2E7D"/>
    <w:rsid w:val="00A85A20"/>
    <w:rsid w:val="00AB07C9"/>
    <w:rsid w:val="00AE2424"/>
    <w:rsid w:val="00D27427"/>
    <w:rsid w:val="00E8648C"/>
    <w:rsid w:val="00E921FE"/>
    <w:rsid w:val="00F92BB4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5A20"/>
    <w:pPr>
      <w:spacing w:after="0" w:line="240" w:lineRule="auto"/>
    </w:pPr>
  </w:style>
  <w:style w:type="table" w:styleId="a5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AB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5A20"/>
    <w:pPr>
      <w:spacing w:after="0" w:line="240" w:lineRule="auto"/>
    </w:pPr>
  </w:style>
  <w:style w:type="table" w:styleId="a5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AB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13</cp:revision>
  <dcterms:created xsi:type="dcterms:W3CDTF">2020-03-23T15:11:00Z</dcterms:created>
  <dcterms:modified xsi:type="dcterms:W3CDTF">2020-04-20T10:37:00Z</dcterms:modified>
</cp:coreProperties>
</file>